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65C" w:rsidRPr="00FE698A" w:rsidRDefault="00FE698A" w:rsidP="003C665C">
      <w:pPr>
        <w:jc w:val="right"/>
        <w:rPr>
          <w:sz w:val="22"/>
          <w:szCs w:val="22"/>
        </w:rPr>
      </w:pPr>
      <w:r w:rsidRPr="00FE698A">
        <w:rPr>
          <w:sz w:val="22"/>
          <w:szCs w:val="22"/>
        </w:rPr>
        <w:t>Приложение №1</w:t>
      </w:r>
    </w:p>
    <w:p w:rsidR="003C665C" w:rsidRPr="00FE698A" w:rsidRDefault="003C665C" w:rsidP="003C665C">
      <w:pPr>
        <w:jc w:val="right"/>
        <w:rPr>
          <w:sz w:val="22"/>
          <w:szCs w:val="22"/>
        </w:rPr>
      </w:pPr>
      <w:r w:rsidRPr="00FE698A">
        <w:rPr>
          <w:sz w:val="22"/>
          <w:szCs w:val="22"/>
        </w:rPr>
        <w:t xml:space="preserve">к Документации об открытой закупке у единственного поставщика </w:t>
      </w:r>
    </w:p>
    <w:p w:rsidR="00F52212" w:rsidRPr="00FE698A" w:rsidRDefault="003C665C" w:rsidP="003D3179">
      <w:pPr>
        <w:jc w:val="right"/>
        <w:rPr>
          <w:sz w:val="22"/>
          <w:szCs w:val="22"/>
        </w:rPr>
      </w:pPr>
      <w:r w:rsidRPr="00FE698A">
        <w:rPr>
          <w:sz w:val="22"/>
          <w:szCs w:val="22"/>
        </w:rPr>
        <w:t xml:space="preserve">на право заключения договора </w:t>
      </w:r>
      <w:r w:rsidR="005D0347" w:rsidRPr="00FE698A">
        <w:rPr>
          <w:sz w:val="22"/>
          <w:szCs w:val="22"/>
        </w:rPr>
        <w:t xml:space="preserve">по предоставлению места </w:t>
      </w:r>
      <w:r w:rsidR="00FE698A" w:rsidRPr="00FE698A">
        <w:rPr>
          <w:sz w:val="22"/>
          <w:szCs w:val="22"/>
        </w:rPr>
        <w:t>в кабельных</w:t>
      </w:r>
      <w:r w:rsidR="00B06577" w:rsidRPr="00FE698A">
        <w:rPr>
          <w:sz w:val="22"/>
          <w:szCs w:val="22"/>
        </w:rPr>
        <w:t xml:space="preserve"> каналах</w:t>
      </w:r>
      <w:r w:rsidR="00FE698A" w:rsidRPr="00FE698A">
        <w:rPr>
          <w:sz w:val="22"/>
          <w:szCs w:val="22"/>
        </w:rPr>
        <w:t xml:space="preserve">, </w:t>
      </w:r>
      <w:r w:rsidR="00FE698A" w:rsidRPr="00FE698A">
        <w:rPr>
          <w:sz w:val="22"/>
          <w:szCs w:val="22"/>
        </w:rPr>
        <w:t>расположенных в кабельной канализации объектов инфраструктуры, находящихся в собственности ЗАО «Группа компании «Жилищный капитал»</w:t>
      </w:r>
    </w:p>
    <w:p w:rsidR="00F52212" w:rsidRPr="00FE698A" w:rsidRDefault="00F52212" w:rsidP="0082587C">
      <w:pPr>
        <w:tabs>
          <w:tab w:val="left" w:pos="567"/>
        </w:tabs>
        <w:rPr>
          <w:sz w:val="22"/>
          <w:szCs w:val="22"/>
        </w:rPr>
      </w:pPr>
    </w:p>
    <w:p w:rsidR="00F52212" w:rsidRPr="00FE698A" w:rsidRDefault="00F52212" w:rsidP="0082587C">
      <w:pPr>
        <w:tabs>
          <w:tab w:val="left" w:pos="567"/>
        </w:tabs>
        <w:jc w:val="center"/>
        <w:rPr>
          <w:b/>
          <w:sz w:val="22"/>
          <w:szCs w:val="22"/>
        </w:rPr>
      </w:pPr>
      <w:r w:rsidRPr="00FE698A">
        <w:rPr>
          <w:b/>
          <w:sz w:val="22"/>
          <w:szCs w:val="22"/>
        </w:rPr>
        <w:t>ТЕХНИЧЕСКОЕ ЗАДАНИЕ</w:t>
      </w:r>
    </w:p>
    <w:p w:rsidR="00F52212" w:rsidRPr="00FE698A" w:rsidRDefault="00F52212" w:rsidP="0082587C">
      <w:pPr>
        <w:tabs>
          <w:tab w:val="left" w:pos="567"/>
        </w:tabs>
        <w:rPr>
          <w:sz w:val="22"/>
          <w:szCs w:val="22"/>
        </w:rPr>
      </w:pPr>
    </w:p>
    <w:p w:rsidR="00A669AF" w:rsidRPr="00FE698A" w:rsidRDefault="00903D7B" w:rsidP="00620E61">
      <w:pPr>
        <w:pStyle w:val="a3"/>
        <w:numPr>
          <w:ilvl w:val="0"/>
          <w:numId w:val="2"/>
        </w:numPr>
        <w:tabs>
          <w:tab w:val="left" w:pos="567"/>
        </w:tabs>
        <w:spacing w:after="200" w:line="276" w:lineRule="auto"/>
        <w:ind w:left="357" w:hanging="357"/>
        <w:jc w:val="both"/>
        <w:rPr>
          <w:sz w:val="22"/>
          <w:szCs w:val="22"/>
        </w:rPr>
      </w:pPr>
      <w:r w:rsidRPr="00FE698A">
        <w:rPr>
          <w:b/>
          <w:sz w:val="22"/>
          <w:szCs w:val="22"/>
        </w:rPr>
        <w:t>Общее наименование закупки</w:t>
      </w:r>
      <w:r w:rsidR="00E940AC" w:rsidRPr="00FE698A">
        <w:rPr>
          <w:b/>
          <w:sz w:val="22"/>
          <w:szCs w:val="22"/>
        </w:rPr>
        <w:t>:</w:t>
      </w:r>
      <w:r w:rsidRPr="00FE698A">
        <w:rPr>
          <w:sz w:val="22"/>
          <w:szCs w:val="22"/>
        </w:rPr>
        <w:t xml:space="preserve"> </w:t>
      </w:r>
      <w:r w:rsidR="00DC412E" w:rsidRPr="00FE698A">
        <w:rPr>
          <w:sz w:val="22"/>
          <w:szCs w:val="22"/>
        </w:rPr>
        <w:t>Открытая закупка у единственного поставщика</w:t>
      </w:r>
      <w:r w:rsidR="00FE698A" w:rsidRPr="00FE698A">
        <w:rPr>
          <w:sz w:val="22"/>
          <w:szCs w:val="22"/>
        </w:rPr>
        <w:t xml:space="preserve"> (исполнителя, подрядчика)</w:t>
      </w:r>
      <w:r w:rsidR="00DC412E" w:rsidRPr="00FE698A">
        <w:rPr>
          <w:sz w:val="22"/>
          <w:szCs w:val="22"/>
        </w:rPr>
        <w:t xml:space="preserve"> на право заключения договора </w:t>
      </w:r>
      <w:r w:rsidR="005D0347" w:rsidRPr="00FE698A">
        <w:rPr>
          <w:sz w:val="22"/>
          <w:szCs w:val="22"/>
        </w:rPr>
        <w:t xml:space="preserve">по предоставлению места </w:t>
      </w:r>
      <w:r w:rsidR="00FE698A" w:rsidRPr="00FE698A">
        <w:rPr>
          <w:sz w:val="22"/>
          <w:szCs w:val="22"/>
        </w:rPr>
        <w:t xml:space="preserve">в кабельных каналах, </w:t>
      </w:r>
      <w:r w:rsidR="00FE698A" w:rsidRPr="00FE698A">
        <w:rPr>
          <w:sz w:val="22"/>
          <w:szCs w:val="22"/>
        </w:rPr>
        <w:t>расположенных в кабельной канализации объектов инфраструктуры, находящихся в собственности ЗАО «Гру</w:t>
      </w:r>
      <w:r w:rsidR="00FE698A" w:rsidRPr="00FE698A">
        <w:rPr>
          <w:sz w:val="22"/>
          <w:szCs w:val="22"/>
        </w:rPr>
        <w:t>ппа компании «Жилищный капитал»</w:t>
      </w:r>
      <w:r w:rsidR="00DC412E" w:rsidRPr="00FE698A">
        <w:rPr>
          <w:sz w:val="22"/>
          <w:szCs w:val="22"/>
        </w:rPr>
        <w:t>.</w:t>
      </w:r>
    </w:p>
    <w:p w:rsidR="00A669AF" w:rsidRPr="00FE698A" w:rsidRDefault="00903D7B" w:rsidP="00620E61">
      <w:pPr>
        <w:pStyle w:val="a3"/>
        <w:numPr>
          <w:ilvl w:val="0"/>
          <w:numId w:val="2"/>
        </w:numPr>
        <w:tabs>
          <w:tab w:val="left" w:pos="567"/>
        </w:tabs>
        <w:spacing w:after="200" w:line="276" w:lineRule="auto"/>
        <w:ind w:left="357" w:hanging="357"/>
        <w:jc w:val="both"/>
        <w:rPr>
          <w:sz w:val="22"/>
          <w:szCs w:val="22"/>
        </w:rPr>
      </w:pPr>
      <w:r w:rsidRPr="00FE698A">
        <w:rPr>
          <w:b/>
          <w:sz w:val="22"/>
          <w:szCs w:val="22"/>
        </w:rPr>
        <w:t xml:space="preserve">Предметом закупки: </w:t>
      </w:r>
      <w:r w:rsidR="005F4D83" w:rsidRPr="00FE698A">
        <w:rPr>
          <w:sz w:val="22"/>
          <w:szCs w:val="22"/>
        </w:rPr>
        <w:t>Предостав</w:t>
      </w:r>
      <w:bookmarkStart w:id="0" w:name="_GoBack"/>
      <w:bookmarkEnd w:id="0"/>
      <w:r w:rsidR="005F4D83" w:rsidRPr="00FE698A">
        <w:rPr>
          <w:sz w:val="22"/>
          <w:szCs w:val="22"/>
        </w:rPr>
        <w:t xml:space="preserve">ление места в </w:t>
      </w:r>
      <w:r w:rsidR="00B06577" w:rsidRPr="00FE698A">
        <w:rPr>
          <w:sz w:val="22"/>
          <w:szCs w:val="22"/>
        </w:rPr>
        <w:t>кабельных каналах</w:t>
      </w:r>
      <w:r w:rsidR="005F4D83" w:rsidRPr="00FE698A">
        <w:rPr>
          <w:b/>
          <w:sz w:val="22"/>
          <w:szCs w:val="22"/>
        </w:rPr>
        <w:t>.</w:t>
      </w:r>
    </w:p>
    <w:p w:rsidR="00251B33" w:rsidRPr="00FE698A" w:rsidRDefault="008242A0" w:rsidP="0048349B">
      <w:pPr>
        <w:pStyle w:val="a3"/>
        <w:numPr>
          <w:ilvl w:val="0"/>
          <w:numId w:val="2"/>
        </w:numPr>
        <w:tabs>
          <w:tab w:val="left" w:pos="567"/>
        </w:tabs>
        <w:spacing w:after="200" w:line="276" w:lineRule="auto"/>
        <w:jc w:val="both"/>
        <w:rPr>
          <w:sz w:val="22"/>
          <w:szCs w:val="22"/>
        </w:rPr>
      </w:pPr>
      <w:r w:rsidRPr="00FE698A">
        <w:rPr>
          <w:b/>
          <w:sz w:val="22"/>
          <w:szCs w:val="22"/>
        </w:rPr>
        <w:t>Состав товаров, объем работ, услуг:</w:t>
      </w:r>
    </w:p>
    <w:p w:rsidR="00B2113A" w:rsidRPr="00FE698A" w:rsidRDefault="003C665C" w:rsidP="0048349B">
      <w:pPr>
        <w:pStyle w:val="a8"/>
        <w:spacing w:after="200" w:line="288" w:lineRule="auto"/>
        <w:ind w:left="284"/>
        <w:jc w:val="both"/>
        <w:rPr>
          <w:sz w:val="22"/>
          <w:szCs w:val="22"/>
          <w:lang w:eastAsia="ru-RU"/>
        </w:rPr>
      </w:pPr>
      <w:r w:rsidRPr="00FE698A">
        <w:rPr>
          <w:sz w:val="22"/>
          <w:szCs w:val="22"/>
          <w:lang w:eastAsia="ru-RU"/>
        </w:rPr>
        <w:t>Объ</w:t>
      </w:r>
      <w:r w:rsidR="000002E7" w:rsidRPr="00FE698A">
        <w:rPr>
          <w:sz w:val="22"/>
          <w:szCs w:val="22"/>
          <w:lang w:eastAsia="ru-RU"/>
        </w:rPr>
        <w:t>ё</w:t>
      </w:r>
      <w:r w:rsidRPr="00FE698A">
        <w:rPr>
          <w:sz w:val="22"/>
          <w:szCs w:val="22"/>
          <w:lang w:eastAsia="ru-RU"/>
        </w:rPr>
        <w:t>м предоставляемых услуг определяется текущи</w:t>
      </w:r>
      <w:r w:rsidR="00F17E71" w:rsidRPr="00FE698A">
        <w:rPr>
          <w:sz w:val="22"/>
          <w:szCs w:val="22"/>
          <w:lang w:eastAsia="ru-RU"/>
        </w:rPr>
        <w:t>ми</w:t>
      </w:r>
      <w:r w:rsidR="003B5079" w:rsidRPr="00FE698A">
        <w:rPr>
          <w:sz w:val="22"/>
          <w:szCs w:val="22"/>
          <w:lang w:eastAsia="ru-RU"/>
        </w:rPr>
        <w:t xml:space="preserve"> потребностя</w:t>
      </w:r>
      <w:r w:rsidR="00F17E71" w:rsidRPr="00FE698A">
        <w:rPr>
          <w:sz w:val="22"/>
          <w:szCs w:val="22"/>
          <w:lang w:eastAsia="ru-RU"/>
        </w:rPr>
        <w:t>ми</w:t>
      </w:r>
      <w:r w:rsidRPr="00FE698A">
        <w:rPr>
          <w:sz w:val="22"/>
          <w:szCs w:val="22"/>
          <w:lang w:eastAsia="ru-RU"/>
        </w:rPr>
        <w:t xml:space="preserve"> Заказчика и регулируется в </w:t>
      </w:r>
      <w:r w:rsidR="005F4D83" w:rsidRPr="00FE698A">
        <w:rPr>
          <w:sz w:val="22"/>
          <w:szCs w:val="22"/>
          <w:lang w:eastAsia="ru-RU"/>
        </w:rPr>
        <w:t>Приложениях к Договору</w:t>
      </w:r>
      <w:r w:rsidR="006A7E49" w:rsidRPr="00FE698A">
        <w:rPr>
          <w:sz w:val="22"/>
          <w:szCs w:val="22"/>
          <w:lang w:eastAsia="ru-RU"/>
        </w:rPr>
        <w:t xml:space="preserve"> (Приложение №2</w:t>
      </w:r>
      <w:r w:rsidRPr="00FE698A">
        <w:rPr>
          <w:sz w:val="22"/>
          <w:szCs w:val="22"/>
          <w:lang w:eastAsia="ru-RU"/>
        </w:rPr>
        <w:t xml:space="preserve"> к Договору).</w:t>
      </w:r>
      <w:r w:rsidR="00A669AF" w:rsidRPr="00FE698A">
        <w:rPr>
          <w:sz w:val="22"/>
          <w:szCs w:val="22"/>
          <w:lang w:eastAsia="ru-RU"/>
        </w:rPr>
        <w:t xml:space="preserve"> </w:t>
      </w:r>
      <w:r w:rsidRPr="00FE698A">
        <w:rPr>
          <w:sz w:val="22"/>
          <w:szCs w:val="22"/>
          <w:lang w:eastAsia="ru-RU"/>
        </w:rPr>
        <w:t xml:space="preserve">В случае необходимости получения Заказчиком дополнительных Услуг, Стороны, в порядке, предусмотренном настоящим Договором, подписывают дополнительные </w:t>
      </w:r>
      <w:r w:rsidR="005F4D83" w:rsidRPr="00FE698A">
        <w:rPr>
          <w:sz w:val="22"/>
          <w:szCs w:val="22"/>
          <w:lang w:eastAsia="ru-RU"/>
        </w:rPr>
        <w:t>Приложения на оказание Услуг.</w:t>
      </w:r>
    </w:p>
    <w:p w:rsidR="005F4D83" w:rsidRPr="00FE698A" w:rsidRDefault="005F4D83" w:rsidP="0048349B">
      <w:pPr>
        <w:spacing w:after="200" w:line="288" w:lineRule="auto"/>
        <w:ind w:firstLine="284"/>
        <w:jc w:val="both"/>
        <w:rPr>
          <w:sz w:val="22"/>
          <w:szCs w:val="22"/>
        </w:rPr>
      </w:pPr>
      <w:r w:rsidRPr="00FE698A">
        <w:rPr>
          <w:sz w:val="22"/>
          <w:szCs w:val="22"/>
        </w:rPr>
        <w:t>Требования, установленные действующим законодательством.</w:t>
      </w:r>
    </w:p>
    <w:p w:rsidR="005F4D83" w:rsidRPr="00FE698A" w:rsidRDefault="005F4D83" w:rsidP="0048349B">
      <w:pPr>
        <w:pStyle w:val="a3"/>
        <w:numPr>
          <w:ilvl w:val="0"/>
          <w:numId w:val="13"/>
        </w:numPr>
        <w:spacing w:after="200" w:line="288" w:lineRule="auto"/>
        <w:jc w:val="both"/>
        <w:rPr>
          <w:b/>
          <w:sz w:val="22"/>
          <w:szCs w:val="22"/>
        </w:rPr>
      </w:pPr>
      <w:r w:rsidRPr="00FE698A">
        <w:rPr>
          <w:sz w:val="22"/>
          <w:szCs w:val="22"/>
        </w:rPr>
        <w:t>«Руководство по эксплуатации линейно-кабельных сооружений местных сетей связи», утвержденные УЭС Госкомсвязи России 05.06.1998г.;</w:t>
      </w:r>
    </w:p>
    <w:p w:rsidR="005F4D83" w:rsidRPr="00FE698A" w:rsidRDefault="005F4D83" w:rsidP="0048349B">
      <w:pPr>
        <w:pStyle w:val="a3"/>
        <w:numPr>
          <w:ilvl w:val="0"/>
          <w:numId w:val="13"/>
        </w:numPr>
        <w:spacing w:after="200" w:line="288" w:lineRule="auto"/>
        <w:jc w:val="both"/>
        <w:rPr>
          <w:sz w:val="22"/>
          <w:szCs w:val="22"/>
        </w:rPr>
      </w:pPr>
      <w:r w:rsidRPr="00FE698A">
        <w:rPr>
          <w:sz w:val="22"/>
          <w:szCs w:val="22"/>
        </w:rPr>
        <w:t xml:space="preserve">«Правила технического обслуживания и ремонта линий кабельных, воздушных и смешанных местных сетей связи», утвержденные </w:t>
      </w:r>
      <w:r w:rsidR="00FE698A" w:rsidRPr="00FE698A">
        <w:rPr>
          <w:sz w:val="22"/>
          <w:szCs w:val="22"/>
        </w:rPr>
        <w:t>Министерством связи</w:t>
      </w:r>
      <w:r w:rsidRPr="00FE698A">
        <w:rPr>
          <w:sz w:val="22"/>
          <w:szCs w:val="22"/>
        </w:rPr>
        <w:t xml:space="preserve"> РФ 07.10.96г.;</w:t>
      </w:r>
    </w:p>
    <w:p w:rsidR="00A669AF" w:rsidRPr="00FE698A" w:rsidRDefault="005F4D83" w:rsidP="0048349B">
      <w:pPr>
        <w:pStyle w:val="a3"/>
        <w:numPr>
          <w:ilvl w:val="0"/>
          <w:numId w:val="13"/>
        </w:numPr>
        <w:spacing w:after="200" w:line="288" w:lineRule="auto"/>
        <w:jc w:val="both"/>
        <w:rPr>
          <w:sz w:val="22"/>
          <w:szCs w:val="22"/>
        </w:rPr>
      </w:pPr>
      <w:r w:rsidRPr="00FE698A">
        <w:rPr>
          <w:sz w:val="22"/>
          <w:szCs w:val="22"/>
        </w:rPr>
        <w:t>РД-45.180-2001 Рук</w:t>
      </w:r>
      <w:r w:rsidR="00B2643F" w:rsidRPr="00FE698A">
        <w:rPr>
          <w:sz w:val="22"/>
          <w:szCs w:val="22"/>
        </w:rPr>
        <w:t>оводство по проведению планово-</w:t>
      </w:r>
      <w:r w:rsidRPr="00FE698A">
        <w:rPr>
          <w:sz w:val="22"/>
          <w:szCs w:val="22"/>
        </w:rPr>
        <w:t>профилактических и аварийно- восстановительных работ на линейно- кабельных сооружениях связи волоконно- оптических линий передачи.</w:t>
      </w:r>
    </w:p>
    <w:p w:rsidR="005805E1" w:rsidRPr="00FE698A" w:rsidRDefault="008242A0" w:rsidP="00FE698A">
      <w:pPr>
        <w:pStyle w:val="a3"/>
        <w:numPr>
          <w:ilvl w:val="0"/>
          <w:numId w:val="2"/>
        </w:numPr>
        <w:spacing w:after="200" w:line="288" w:lineRule="auto"/>
        <w:ind w:left="426" w:hanging="426"/>
        <w:jc w:val="both"/>
        <w:rPr>
          <w:sz w:val="22"/>
          <w:szCs w:val="22"/>
        </w:rPr>
      </w:pPr>
      <w:r w:rsidRPr="00FE698A">
        <w:rPr>
          <w:b/>
          <w:sz w:val="22"/>
          <w:szCs w:val="22"/>
        </w:rPr>
        <w:t>Срок</w:t>
      </w:r>
      <w:r w:rsidR="005805E1" w:rsidRPr="00FE698A">
        <w:rPr>
          <w:b/>
          <w:sz w:val="22"/>
          <w:szCs w:val="22"/>
        </w:rPr>
        <w:t xml:space="preserve"> действия Договора и место предоставления услуг по Договору</w:t>
      </w:r>
      <w:r w:rsidRPr="00FE698A">
        <w:rPr>
          <w:b/>
          <w:sz w:val="22"/>
          <w:szCs w:val="22"/>
        </w:rPr>
        <w:t xml:space="preserve">: </w:t>
      </w:r>
      <w:r w:rsidR="005805E1" w:rsidRPr="00FE698A">
        <w:rPr>
          <w:sz w:val="22"/>
          <w:szCs w:val="22"/>
        </w:rPr>
        <w:t>Договор действует</w:t>
      </w:r>
      <w:r w:rsidR="003D0E63" w:rsidRPr="00FE698A">
        <w:rPr>
          <w:sz w:val="22"/>
          <w:szCs w:val="22"/>
        </w:rPr>
        <w:t xml:space="preserve">: </w:t>
      </w:r>
      <w:sdt>
        <w:sdtPr>
          <w:rPr>
            <w:spacing w:val="5"/>
            <w:sz w:val="22"/>
            <w:szCs w:val="22"/>
            <w:shd w:val="clear" w:color="auto" w:fill="FFFFFF"/>
          </w:rPr>
          <w:id w:val="-448088674"/>
          <w:placeholder>
            <w:docPart w:val="0A40F00CDDA041878DE9FABEA3730299"/>
          </w:placeholder>
          <w:text/>
        </w:sdtPr>
        <w:sdtEndPr/>
        <w:sdtContent>
          <w:r w:rsidR="00B06577" w:rsidRPr="00FE698A">
            <w:rPr>
              <w:spacing w:val="5"/>
              <w:sz w:val="22"/>
              <w:szCs w:val="22"/>
              <w:shd w:val="clear" w:color="auto" w:fill="FFFFFF"/>
            </w:rPr>
            <w:t>с 24.01.2018 по 22.09.2018 включительно</w:t>
          </w:r>
        </w:sdtContent>
      </w:sdt>
      <w:r w:rsidR="005805E1" w:rsidRPr="00FE698A">
        <w:rPr>
          <w:sz w:val="22"/>
          <w:szCs w:val="22"/>
        </w:rPr>
        <w:t xml:space="preserve">. </w:t>
      </w:r>
      <w:r w:rsidR="00B06577" w:rsidRPr="00FE698A">
        <w:rPr>
          <w:sz w:val="22"/>
          <w:szCs w:val="22"/>
        </w:rPr>
        <w:t xml:space="preserve">ООО «СОЛАРНЕТ» предоставляет в аренду места в кабельных </w:t>
      </w:r>
      <w:r w:rsidR="00FE698A" w:rsidRPr="00FE698A">
        <w:rPr>
          <w:sz w:val="22"/>
          <w:szCs w:val="22"/>
        </w:rPr>
        <w:t>каналах, расположенных</w:t>
      </w:r>
      <w:r w:rsidR="00B06577" w:rsidRPr="00FE698A">
        <w:rPr>
          <w:sz w:val="22"/>
          <w:szCs w:val="22"/>
        </w:rPr>
        <w:t xml:space="preserve"> в кабельной канализации объектов инфраструктуры по адресу</w:t>
      </w:r>
      <w:r w:rsidR="00FE698A" w:rsidRPr="00FE698A">
        <w:rPr>
          <w:sz w:val="22"/>
          <w:szCs w:val="22"/>
        </w:rPr>
        <w:t>:</w:t>
      </w:r>
      <w:r w:rsidR="00B06577" w:rsidRPr="00FE698A">
        <w:rPr>
          <w:sz w:val="22"/>
          <w:szCs w:val="22"/>
        </w:rPr>
        <w:t xml:space="preserve"> Московская область, Одинцовский р-н, вблизи </w:t>
      </w:r>
      <w:proofErr w:type="spellStart"/>
      <w:r w:rsidR="00B06577" w:rsidRPr="00FE698A">
        <w:rPr>
          <w:sz w:val="22"/>
          <w:szCs w:val="22"/>
        </w:rPr>
        <w:t>с.Дубки</w:t>
      </w:r>
      <w:proofErr w:type="spellEnd"/>
      <w:r w:rsidR="00B06577" w:rsidRPr="00FE698A">
        <w:rPr>
          <w:sz w:val="22"/>
          <w:szCs w:val="22"/>
        </w:rPr>
        <w:t xml:space="preserve"> (</w:t>
      </w:r>
      <w:proofErr w:type="spellStart"/>
      <w:r w:rsidR="00B06577" w:rsidRPr="00FE698A">
        <w:rPr>
          <w:sz w:val="22"/>
          <w:szCs w:val="22"/>
        </w:rPr>
        <w:t>пос.ВНИИССОК</w:t>
      </w:r>
      <w:proofErr w:type="spellEnd"/>
      <w:r w:rsidR="00B06577" w:rsidRPr="00FE698A">
        <w:rPr>
          <w:sz w:val="22"/>
          <w:szCs w:val="22"/>
        </w:rPr>
        <w:t xml:space="preserve">), ул. </w:t>
      </w:r>
      <w:proofErr w:type="spellStart"/>
      <w:r w:rsidR="00B06577" w:rsidRPr="00FE698A">
        <w:rPr>
          <w:sz w:val="22"/>
          <w:szCs w:val="22"/>
        </w:rPr>
        <w:t>Акуловская</w:t>
      </w:r>
      <w:proofErr w:type="spellEnd"/>
      <w:r w:rsidR="00B06577" w:rsidRPr="00FE698A">
        <w:rPr>
          <w:sz w:val="22"/>
          <w:szCs w:val="22"/>
        </w:rPr>
        <w:t>, уч.</w:t>
      </w:r>
      <w:r w:rsidR="00FE698A" w:rsidRPr="00FE698A">
        <w:rPr>
          <w:sz w:val="22"/>
          <w:szCs w:val="22"/>
        </w:rPr>
        <w:t>2,</w:t>
      </w:r>
      <w:r w:rsidR="00B06577" w:rsidRPr="00FE698A">
        <w:rPr>
          <w:sz w:val="22"/>
          <w:szCs w:val="22"/>
        </w:rPr>
        <w:t xml:space="preserve"> ЖК Гусарская Баллада</w:t>
      </w:r>
      <w:r w:rsidR="005805E1" w:rsidRPr="00FE698A">
        <w:rPr>
          <w:sz w:val="22"/>
          <w:szCs w:val="22"/>
        </w:rPr>
        <w:t xml:space="preserve">. </w:t>
      </w:r>
    </w:p>
    <w:p w:rsidR="00427D16" w:rsidRPr="00FE698A" w:rsidRDefault="00591169" w:rsidP="00FE698A">
      <w:pPr>
        <w:pStyle w:val="a3"/>
        <w:numPr>
          <w:ilvl w:val="0"/>
          <w:numId w:val="2"/>
        </w:numPr>
        <w:tabs>
          <w:tab w:val="left" w:pos="709"/>
        </w:tabs>
        <w:spacing w:after="200" w:line="288" w:lineRule="auto"/>
        <w:ind w:left="284" w:hanging="284"/>
        <w:jc w:val="both"/>
        <w:rPr>
          <w:sz w:val="22"/>
          <w:szCs w:val="22"/>
        </w:rPr>
      </w:pPr>
      <w:r w:rsidRPr="00FE698A">
        <w:rPr>
          <w:b/>
          <w:sz w:val="22"/>
          <w:szCs w:val="22"/>
        </w:rPr>
        <w:t>Контактное лицо по процедуре закупки:</w:t>
      </w:r>
      <w:r w:rsidRPr="00FE698A">
        <w:rPr>
          <w:sz w:val="22"/>
          <w:szCs w:val="22"/>
        </w:rPr>
        <w:t xml:space="preserve"> </w:t>
      </w:r>
      <w:sdt>
        <w:sdtPr>
          <w:rPr>
            <w:sz w:val="22"/>
            <w:szCs w:val="22"/>
          </w:rPr>
          <w:id w:val="-321891092"/>
          <w:placeholder>
            <w:docPart w:val="4A82F7ECCAA3498691EC8CE8505F69AE"/>
          </w:placeholder>
          <w:text/>
        </w:sdtPr>
        <w:sdtEndPr/>
        <w:sdtContent>
          <w:r w:rsidR="00A669AF" w:rsidRPr="00FE698A">
            <w:rPr>
              <w:sz w:val="22"/>
              <w:szCs w:val="22"/>
            </w:rPr>
            <w:t>Разумова Виктория Владимировна, тел. + 7 (495) 855-34-61, e-</w:t>
          </w:r>
          <w:proofErr w:type="spellStart"/>
          <w:r w:rsidR="00A669AF" w:rsidRPr="00FE698A">
            <w:rPr>
              <w:sz w:val="22"/>
              <w:szCs w:val="22"/>
            </w:rPr>
            <w:t>mail</w:t>
          </w:r>
          <w:proofErr w:type="spellEnd"/>
          <w:r w:rsidR="00A669AF" w:rsidRPr="00FE698A">
            <w:rPr>
              <w:sz w:val="22"/>
              <w:szCs w:val="22"/>
            </w:rPr>
            <w:t>: Viktoriya.Razumova@rt.ru</w:t>
          </w:r>
        </w:sdtContent>
      </w:sdt>
      <w:r w:rsidR="00427D16" w:rsidRPr="00FE698A">
        <w:rPr>
          <w:b/>
          <w:sz w:val="22"/>
          <w:szCs w:val="22"/>
        </w:rPr>
        <w:t xml:space="preserve"> </w:t>
      </w:r>
    </w:p>
    <w:p w:rsidR="000F5AC6" w:rsidRPr="00FE698A" w:rsidRDefault="000F5AC6" w:rsidP="00FE698A">
      <w:pPr>
        <w:pStyle w:val="a3"/>
        <w:numPr>
          <w:ilvl w:val="0"/>
          <w:numId w:val="2"/>
        </w:numPr>
        <w:tabs>
          <w:tab w:val="left" w:pos="567"/>
        </w:tabs>
        <w:spacing w:after="200" w:line="288" w:lineRule="auto"/>
        <w:jc w:val="both"/>
        <w:rPr>
          <w:sz w:val="22"/>
          <w:szCs w:val="22"/>
        </w:rPr>
      </w:pPr>
      <w:r w:rsidRPr="00FE698A">
        <w:rPr>
          <w:b/>
          <w:sz w:val="22"/>
          <w:szCs w:val="22"/>
        </w:rPr>
        <w:t>Общая цена Договора</w:t>
      </w:r>
      <w:r w:rsidRPr="00FE698A">
        <w:rPr>
          <w:sz w:val="22"/>
          <w:szCs w:val="22"/>
        </w:rPr>
        <w:t xml:space="preserve"> </w:t>
      </w:r>
      <w:r w:rsidRPr="00FE698A">
        <w:rPr>
          <w:b/>
          <w:sz w:val="22"/>
          <w:szCs w:val="22"/>
        </w:rPr>
        <w:t>составляет</w:t>
      </w:r>
      <w:r w:rsidR="00FE698A" w:rsidRPr="00FE698A">
        <w:rPr>
          <w:sz w:val="22"/>
          <w:szCs w:val="22"/>
        </w:rPr>
        <w:t xml:space="preserve">: 558 162 </w:t>
      </w:r>
      <w:r w:rsidRPr="00FE698A">
        <w:rPr>
          <w:sz w:val="22"/>
          <w:szCs w:val="22"/>
        </w:rPr>
        <w:t xml:space="preserve">(Пятьсот пятьдесят восемь тысяч сто шестьдесят два) рубля 86 </w:t>
      </w:r>
      <w:r w:rsidR="00FE698A" w:rsidRPr="00FE698A">
        <w:rPr>
          <w:sz w:val="22"/>
          <w:szCs w:val="22"/>
        </w:rPr>
        <w:t>копеек, НДС</w:t>
      </w:r>
      <w:r w:rsidRPr="00FE698A">
        <w:rPr>
          <w:sz w:val="22"/>
          <w:szCs w:val="22"/>
        </w:rPr>
        <w:t xml:space="preserve"> не облагается в </w:t>
      </w:r>
      <w:r w:rsidR="00FE698A" w:rsidRPr="00FE698A">
        <w:rPr>
          <w:sz w:val="22"/>
          <w:szCs w:val="22"/>
        </w:rPr>
        <w:t>связи с применением УСН</w:t>
      </w:r>
    </w:p>
    <w:sectPr w:rsidR="000F5AC6" w:rsidRPr="00FE698A" w:rsidSect="00620E61">
      <w:pgSz w:w="11906" w:h="16838"/>
      <w:pgMar w:top="1135" w:right="849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F469B"/>
    <w:multiLevelType w:val="hybridMultilevel"/>
    <w:tmpl w:val="FDAA1E7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2773F6"/>
    <w:multiLevelType w:val="hybridMultilevel"/>
    <w:tmpl w:val="0E807F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3893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113981"/>
    <w:multiLevelType w:val="hybridMultilevel"/>
    <w:tmpl w:val="9FC86720"/>
    <w:lvl w:ilvl="0" w:tplc="ACDCF2E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C0490C"/>
    <w:multiLevelType w:val="hybridMultilevel"/>
    <w:tmpl w:val="5B4E5244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276212B2"/>
    <w:multiLevelType w:val="hybridMultilevel"/>
    <w:tmpl w:val="B218B68C"/>
    <w:lvl w:ilvl="0" w:tplc="CA965E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AC2CDD"/>
    <w:multiLevelType w:val="hybridMultilevel"/>
    <w:tmpl w:val="C6FA02A4"/>
    <w:lvl w:ilvl="0" w:tplc="863893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F634D9A"/>
    <w:multiLevelType w:val="hybridMultilevel"/>
    <w:tmpl w:val="C2E2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C96F86"/>
    <w:multiLevelType w:val="hybridMultilevel"/>
    <w:tmpl w:val="465CC1E6"/>
    <w:lvl w:ilvl="0" w:tplc="863893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3893E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457D6C"/>
    <w:multiLevelType w:val="hybridMultilevel"/>
    <w:tmpl w:val="2C24CA1C"/>
    <w:lvl w:ilvl="0" w:tplc="8E0246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6D020F"/>
    <w:multiLevelType w:val="hybridMultilevel"/>
    <w:tmpl w:val="6C66EBD8"/>
    <w:lvl w:ilvl="0" w:tplc="252EA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174F0B"/>
    <w:multiLevelType w:val="multilevel"/>
    <w:tmpl w:val="6E4844E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CE43BE2"/>
    <w:multiLevelType w:val="hybridMultilevel"/>
    <w:tmpl w:val="692E8500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 w15:restartNumberingAfterBreak="0">
    <w:nsid w:val="730F6019"/>
    <w:multiLevelType w:val="multilevel"/>
    <w:tmpl w:val="6E4844E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7CA5A5A"/>
    <w:multiLevelType w:val="hybridMultilevel"/>
    <w:tmpl w:val="B90A2DE6"/>
    <w:lvl w:ilvl="0" w:tplc="530A0414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4"/>
  </w:num>
  <w:num w:numId="5">
    <w:abstractNumId w:val="3"/>
  </w:num>
  <w:num w:numId="6">
    <w:abstractNumId w:val="1"/>
  </w:num>
  <w:num w:numId="7">
    <w:abstractNumId w:val="0"/>
  </w:num>
  <w:num w:numId="8">
    <w:abstractNumId w:val="7"/>
  </w:num>
  <w:num w:numId="9">
    <w:abstractNumId w:val="5"/>
  </w:num>
  <w:num w:numId="10">
    <w:abstractNumId w:val="2"/>
  </w:num>
  <w:num w:numId="11">
    <w:abstractNumId w:val="8"/>
  </w:num>
  <w:num w:numId="12">
    <w:abstractNumId w:val="12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014E1B"/>
    <w:rsid w:val="000002E7"/>
    <w:rsid w:val="0000191B"/>
    <w:rsid w:val="00013CAA"/>
    <w:rsid w:val="00014E1B"/>
    <w:rsid w:val="00053577"/>
    <w:rsid w:val="0006183F"/>
    <w:rsid w:val="00085ED0"/>
    <w:rsid w:val="000B4598"/>
    <w:rsid w:val="000B7C25"/>
    <w:rsid w:val="000E58B3"/>
    <w:rsid w:val="000F286A"/>
    <w:rsid w:val="000F457C"/>
    <w:rsid w:val="000F5AC6"/>
    <w:rsid w:val="00135E5A"/>
    <w:rsid w:val="00145AAF"/>
    <w:rsid w:val="001564B2"/>
    <w:rsid w:val="0019352F"/>
    <w:rsid w:val="001A3976"/>
    <w:rsid w:val="001C2DF2"/>
    <w:rsid w:val="001C6D6D"/>
    <w:rsid w:val="001E3184"/>
    <w:rsid w:val="001E62B9"/>
    <w:rsid w:val="00214CB5"/>
    <w:rsid w:val="002174AD"/>
    <w:rsid w:val="0022140C"/>
    <w:rsid w:val="00243800"/>
    <w:rsid w:val="00251B33"/>
    <w:rsid w:val="002605DD"/>
    <w:rsid w:val="00272875"/>
    <w:rsid w:val="00276CF0"/>
    <w:rsid w:val="00282AB4"/>
    <w:rsid w:val="002A32E3"/>
    <w:rsid w:val="002A6823"/>
    <w:rsid w:val="002B246F"/>
    <w:rsid w:val="002C343E"/>
    <w:rsid w:val="002D12B3"/>
    <w:rsid w:val="002D1F7C"/>
    <w:rsid w:val="002F0083"/>
    <w:rsid w:val="00305CD6"/>
    <w:rsid w:val="00310191"/>
    <w:rsid w:val="003527F2"/>
    <w:rsid w:val="00353E7F"/>
    <w:rsid w:val="003B0EB4"/>
    <w:rsid w:val="003B1910"/>
    <w:rsid w:val="003B5079"/>
    <w:rsid w:val="003B7A87"/>
    <w:rsid w:val="003C665C"/>
    <w:rsid w:val="003D0E63"/>
    <w:rsid w:val="003D3179"/>
    <w:rsid w:val="003D55BE"/>
    <w:rsid w:val="003E0FD7"/>
    <w:rsid w:val="003E57C2"/>
    <w:rsid w:val="00407DF1"/>
    <w:rsid w:val="00410568"/>
    <w:rsid w:val="004118C3"/>
    <w:rsid w:val="004208D4"/>
    <w:rsid w:val="00421C69"/>
    <w:rsid w:val="004253E5"/>
    <w:rsid w:val="00427D16"/>
    <w:rsid w:val="00440B55"/>
    <w:rsid w:val="004466D8"/>
    <w:rsid w:val="0048349B"/>
    <w:rsid w:val="00486F8E"/>
    <w:rsid w:val="00490A3C"/>
    <w:rsid w:val="00496F8F"/>
    <w:rsid w:val="004A572C"/>
    <w:rsid w:val="004B097C"/>
    <w:rsid w:val="004B4E07"/>
    <w:rsid w:val="004D633D"/>
    <w:rsid w:val="00501564"/>
    <w:rsid w:val="00502179"/>
    <w:rsid w:val="00511DAB"/>
    <w:rsid w:val="0052499C"/>
    <w:rsid w:val="00527E8D"/>
    <w:rsid w:val="0053580B"/>
    <w:rsid w:val="00551A19"/>
    <w:rsid w:val="005552DC"/>
    <w:rsid w:val="00561118"/>
    <w:rsid w:val="005805E1"/>
    <w:rsid w:val="00580E7B"/>
    <w:rsid w:val="00590C7D"/>
    <w:rsid w:val="00591169"/>
    <w:rsid w:val="005A6E46"/>
    <w:rsid w:val="005B31FD"/>
    <w:rsid w:val="005B4D40"/>
    <w:rsid w:val="005C7729"/>
    <w:rsid w:val="005D0347"/>
    <w:rsid w:val="005D48A9"/>
    <w:rsid w:val="005D62A7"/>
    <w:rsid w:val="005F4D83"/>
    <w:rsid w:val="00612A38"/>
    <w:rsid w:val="00613BAD"/>
    <w:rsid w:val="00620E61"/>
    <w:rsid w:val="00625928"/>
    <w:rsid w:val="00636C08"/>
    <w:rsid w:val="00661685"/>
    <w:rsid w:val="0067133C"/>
    <w:rsid w:val="006723A0"/>
    <w:rsid w:val="00681ADB"/>
    <w:rsid w:val="006A7E49"/>
    <w:rsid w:val="006B1769"/>
    <w:rsid w:val="006D3325"/>
    <w:rsid w:val="006E24B5"/>
    <w:rsid w:val="007157D3"/>
    <w:rsid w:val="00717681"/>
    <w:rsid w:val="007200DB"/>
    <w:rsid w:val="00742ADB"/>
    <w:rsid w:val="00785B54"/>
    <w:rsid w:val="00793621"/>
    <w:rsid w:val="007A3C03"/>
    <w:rsid w:val="007B3433"/>
    <w:rsid w:val="007B541B"/>
    <w:rsid w:val="007C2CED"/>
    <w:rsid w:val="00813DB0"/>
    <w:rsid w:val="00815111"/>
    <w:rsid w:val="008242A0"/>
    <w:rsid w:val="0082587C"/>
    <w:rsid w:val="0084746E"/>
    <w:rsid w:val="00863452"/>
    <w:rsid w:val="008641B0"/>
    <w:rsid w:val="00871010"/>
    <w:rsid w:val="008B51F8"/>
    <w:rsid w:val="008D19CE"/>
    <w:rsid w:val="008F3787"/>
    <w:rsid w:val="00903D7B"/>
    <w:rsid w:val="0092457B"/>
    <w:rsid w:val="00926600"/>
    <w:rsid w:val="009363AB"/>
    <w:rsid w:val="00940158"/>
    <w:rsid w:val="00945B21"/>
    <w:rsid w:val="00952A00"/>
    <w:rsid w:val="00954950"/>
    <w:rsid w:val="00955A00"/>
    <w:rsid w:val="00962084"/>
    <w:rsid w:val="00970634"/>
    <w:rsid w:val="0098779B"/>
    <w:rsid w:val="009974EB"/>
    <w:rsid w:val="009A702C"/>
    <w:rsid w:val="009C0E00"/>
    <w:rsid w:val="009C1D51"/>
    <w:rsid w:val="009D15BC"/>
    <w:rsid w:val="009E3598"/>
    <w:rsid w:val="00A13D9C"/>
    <w:rsid w:val="00A15F1A"/>
    <w:rsid w:val="00A22A10"/>
    <w:rsid w:val="00A34838"/>
    <w:rsid w:val="00A54B2B"/>
    <w:rsid w:val="00A54D96"/>
    <w:rsid w:val="00A669AF"/>
    <w:rsid w:val="00A705D9"/>
    <w:rsid w:val="00A76CF4"/>
    <w:rsid w:val="00A77684"/>
    <w:rsid w:val="00A869BD"/>
    <w:rsid w:val="00A91ECD"/>
    <w:rsid w:val="00A9283C"/>
    <w:rsid w:val="00AA44EE"/>
    <w:rsid w:val="00AB071C"/>
    <w:rsid w:val="00AB43F9"/>
    <w:rsid w:val="00AC7202"/>
    <w:rsid w:val="00AC7354"/>
    <w:rsid w:val="00B06577"/>
    <w:rsid w:val="00B101F0"/>
    <w:rsid w:val="00B105AF"/>
    <w:rsid w:val="00B122AD"/>
    <w:rsid w:val="00B2113A"/>
    <w:rsid w:val="00B22EE2"/>
    <w:rsid w:val="00B2643F"/>
    <w:rsid w:val="00B5591C"/>
    <w:rsid w:val="00B612C5"/>
    <w:rsid w:val="00B679A6"/>
    <w:rsid w:val="00B72B46"/>
    <w:rsid w:val="00B90537"/>
    <w:rsid w:val="00B93E57"/>
    <w:rsid w:val="00B94309"/>
    <w:rsid w:val="00BA20AB"/>
    <w:rsid w:val="00BC0A4A"/>
    <w:rsid w:val="00BC656E"/>
    <w:rsid w:val="00BE0063"/>
    <w:rsid w:val="00BE1B1B"/>
    <w:rsid w:val="00BE202E"/>
    <w:rsid w:val="00BE6200"/>
    <w:rsid w:val="00C11E96"/>
    <w:rsid w:val="00C129D2"/>
    <w:rsid w:val="00C14218"/>
    <w:rsid w:val="00C23BF3"/>
    <w:rsid w:val="00C84142"/>
    <w:rsid w:val="00C86600"/>
    <w:rsid w:val="00CC08B7"/>
    <w:rsid w:val="00CF744E"/>
    <w:rsid w:val="00D43134"/>
    <w:rsid w:val="00D66C83"/>
    <w:rsid w:val="00D74A79"/>
    <w:rsid w:val="00D8293B"/>
    <w:rsid w:val="00D927E7"/>
    <w:rsid w:val="00DA6E68"/>
    <w:rsid w:val="00DC412E"/>
    <w:rsid w:val="00DD3358"/>
    <w:rsid w:val="00DE3369"/>
    <w:rsid w:val="00E074E5"/>
    <w:rsid w:val="00E2330F"/>
    <w:rsid w:val="00E73891"/>
    <w:rsid w:val="00E82F6B"/>
    <w:rsid w:val="00E940AC"/>
    <w:rsid w:val="00EA2195"/>
    <w:rsid w:val="00EA6388"/>
    <w:rsid w:val="00EC426A"/>
    <w:rsid w:val="00EF7F6C"/>
    <w:rsid w:val="00F04079"/>
    <w:rsid w:val="00F065B6"/>
    <w:rsid w:val="00F17006"/>
    <w:rsid w:val="00F17E71"/>
    <w:rsid w:val="00F209A6"/>
    <w:rsid w:val="00F2699A"/>
    <w:rsid w:val="00F367A0"/>
    <w:rsid w:val="00F41499"/>
    <w:rsid w:val="00F4560B"/>
    <w:rsid w:val="00F52212"/>
    <w:rsid w:val="00F54369"/>
    <w:rsid w:val="00F81537"/>
    <w:rsid w:val="00F83C10"/>
    <w:rsid w:val="00F8521C"/>
    <w:rsid w:val="00F917AE"/>
    <w:rsid w:val="00F92D89"/>
    <w:rsid w:val="00F94BA7"/>
    <w:rsid w:val="00FA7380"/>
    <w:rsid w:val="00FC0390"/>
    <w:rsid w:val="00FC1B59"/>
    <w:rsid w:val="00FE698A"/>
    <w:rsid w:val="00FE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84864AD-F565-414D-8842-44F93947B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43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AA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91169"/>
    <w:pPr>
      <w:spacing w:after="210"/>
    </w:pPr>
  </w:style>
  <w:style w:type="character" w:styleId="a5">
    <w:name w:val="Hyperlink"/>
    <w:rsid w:val="008D19CE"/>
    <w:rPr>
      <w:rFonts w:cs="Times New Roman"/>
      <w:color w:val="0000FF"/>
      <w:u w:val="single"/>
    </w:rPr>
  </w:style>
  <w:style w:type="paragraph" w:styleId="a6">
    <w:name w:val="Body Text Indent"/>
    <w:basedOn w:val="a"/>
    <w:link w:val="a7"/>
    <w:rsid w:val="0006183F"/>
    <w:pPr>
      <w:suppressAutoHyphens/>
      <w:ind w:firstLine="720"/>
      <w:jc w:val="both"/>
    </w:pPr>
    <w:rPr>
      <w:color w:val="000000"/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06183F"/>
    <w:rPr>
      <w:color w:val="000000"/>
      <w:sz w:val="24"/>
      <w:szCs w:val="24"/>
      <w:lang w:eastAsia="ar-SA"/>
    </w:rPr>
  </w:style>
  <w:style w:type="paragraph" w:styleId="a8">
    <w:name w:val="Body Text"/>
    <w:basedOn w:val="a"/>
    <w:link w:val="a9"/>
    <w:rsid w:val="00F367A0"/>
    <w:pPr>
      <w:spacing w:after="120"/>
    </w:pPr>
    <w:rPr>
      <w:sz w:val="20"/>
      <w:szCs w:val="20"/>
      <w:lang w:eastAsia="en-US"/>
    </w:rPr>
  </w:style>
  <w:style w:type="character" w:customStyle="1" w:styleId="a9">
    <w:name w:val="Основной текст Знак"/>
    <w:basedOn w:val="a0"/>
    <w:link w:val="a8"/>
    <w:rsid w:val="00F367A0"/>
    <w:rPr>
      <w:lang w:eastAsia="en-US"/>
    </w:rPr>
  </w:style>
  <w:style w:type="paragraph" w:styleId="aa">
    <w:name w:val="Plain Text"/>
    <w:basedOn w:val="a"/>
    <w:link w:val="ab"/>
    <w:rsid w:val="009C0E00"/>
    <w:rPr>
      <w:rFonts w:ascii="Courier New" w:hAnsi="Courier New"/>
      <w:sz w:val="20"/>
      <w:szCs w:val="20"/>
      <w:lang w:eastAsia="en-US"/>
    </w:rPr>
  </w:style>
  <w:style w:type="character" w:customStyle="1" w:styleId="ab">
    <w:name w:val="Текст Знак"/>
    <w:basedOn w:val="a0"/>
    <w:link w:val="aa"/>
    <w:rsid w:val="009C0E00"/>
    <w:rPr>
      <w:rFonts w:ascii="Courier New" w:hAnsi="Courier New"/>
      <w:lang w:eastAsia="en-US"/>
    </w:rPr>
  </w:style>
  <w:style w:type="paragraph" w:styleId="ac">
    <w:name w:val="annotation text"/>
    <w:basedOn w:val="a"/>
    <w:link w:val="ad"/>
    <w:rsid w:val="00D8293B"/>
    <w:rPr>
      <w:sz w:val="20"/>
    </w:rPr>
  </w:style>
  <w:style w:type="character" w:customStyle="1" w:styleId="ad">
    <w:name w:val="Текст примечания Знак"/>
    <w:basedOn w:val="a0"/>
    <w:link w:val="ac"/>
    <w:rsid w:val="00D8293B"/>
    <w:rPr>
      <w:szCs w:val="24"/>
    </w:rPr>
  </w:style>
  <w:style w:type="paragraph" w:customStyle="1" w:styleId="Normal2">
    <w:name w:val="Normal2"/>
    <w:rsid w:val="00D8293B"/>
  </w:style>
  <w:style w:type="character" w:styleId="ae">
    <w:name w:val="Emphasis"/>
    <w:qFormat/>
    <w:rsid w:val="00DE3369"/>
    <w:rPr>
      <w:rFonts w:ascii="Arial Black" w:hAnsi="Arial Black" w:hint="default"/>
      <w:i w:val="0"/>
      <w:iCs w:val="0"/>
      <w:sz w:val="18"/>
    </w:rPr>
  </w:style>
  <w:style w:type="paragraph" w:customStyle="1" w:styleId="Iauiue1">
    <w:name w:val="Iau?iue1"/>
    <w:rsid w:val="00251B33"/>
  </w:style>
  <w:style w:type="character" w:styleId="af">
    <w:name w:val="annotation reference"/>
    <w:basedOn w:val="a0"/>
    <w:rsid w:val="004B4E07"/>
    <w:rPr>
      <w:sz w:val="16"/>
      <w:szCs w:val="16"/>
    </w:rPr>
  </w:style>
  <w:style w:type="paragraph" w:styleId="af0">
    <w:name w:val="annotation subject"/>
    <w:basedOn w:val="ac"/>
    <w:next w:val="ac"/>
    <w:link w:val="af1"/>
    <w:rsid w:val="004B4E07"/>
    <w:rPr>
      <w:b/>
      <w:bCs/>
      <w:szCs w:val="20"/>
    </w:rPr>
  </w:style>
  <w:style w:type="character" w:customStyle="1" w:styleId="af1">
    <w:name w:val="Тема примечания Знак"/>
    <w:basedOn w:val="ad"/>
    <w:link w:val="af0"/>
    <w:rsid w:val="004B4E07"/>
    <w:rPr>
      <w:b/>
      <w:bCs/>
      <w:szCs w:val="24"/>
    </w:rPr>
  </w:style>
  <w:style w:type="paragraph" w:styleId="af2">
    <w:name w:val="Balloon Text"/>
    <w:basedOn w:val="a"/>
    <w:link w:val="af3"/>
    <w:rsid w:val="004B4E0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4B4E07"/>
    <w:rPr>
      <w:rFonts w:ascii="Tahoma" w:hAnsi="Tahoma" w:cs="Tahoma"/>
      <w:sz w:val="16"/>
      <w:szCs w:val="16"/>
    </w:rPr>
  </w:style>
  <w:style w:type="paragraph" w:styleId="af4">
    <w:name w:val="footer"/>
    <w:basedOn w:val="a"/>
    <w:link w:val="af5"/>
    <w:rsid w:val="001E3184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f5">
    <w:name w:val="Нижний колонтитул Знак"/>
    <w:basedOn w:val="a0"/>
    <w:link w:val="af4"/>
    <w:rsid w:val="001E3184"/>
    <w:rPr>
      <w:sz w:val="28"/>
    </w:rPr>
  </w:style>
  <w:style w:type="paragraph" w:customStyle="1" w:styleId="CharChar">
    <w:name w:val="Char Char"/>
    <w:basedOn w:val="a"/>
    <w:rsid w:val="00427D1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0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40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37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2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48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8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63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79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71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07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72470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9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24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33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09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A40F00CDDA041878DE9FABEA373029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36C5F9C-B551-46F4-B157-FD803061DA7A}"/>
      </w:docPartPr>
      <w:docPartBody>
        <w:p w:rsidR="00316E6F" w:rsidRDefault="00316E6F" w:rsidP="00316E6F">
          <w:pPr>
            <w:pStyle w:val="0A40F00CDDA041878DE9FABEA3730299"/>
          </w:pPr>
          <w:r w:rsidRPr="002E1171">
            <w:rPr>
              <w:rStyle w:val="a3"/>
            </w:rPr>
            <w:t>Место для ввода текста.</w:t>
          </w:r>
        </w:p>
      </w:docPartBody>
    </w:docPart>
    <w:docPart>
      <w:docPartPr>
        <w:name w:val="4A82F7ECCAA3498691EC8CE8505F69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7EE416-ADE6-4772-9BCC-48CDA9C9D8E6}"/>
      </w:docPartPr>
      <w:docPartBody>
        <w:p w:rsidR="00316E6F" w:rsidRDefault="00316E6F" w:rsidP="00316E6F">
          <w:pPr>
            <w:pStyle w:val="4A82F7ECCAA3498691EC8CE8505F69AE"/>
          </w:pPr>
          <w:r w:rsidRPr="002E117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formatting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16E6F"/>
    <w:rsid w:val="00316E6F"/>
    <w:rsid w:val="00406DE7"/>
    <w:rsid w:val="006A621D"/>
    <w:rsid w:val="00B0584C"/>
    <w:rsid w:val="00E73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E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16E6F"/>
    <w:rPr>
      <w:color w:val="808080"/>
    </w:rPr>
  </w:style>
  <w:style w:type="paragraph" w:customStyle="1" w:styleId="0A40F00CDDA041878DE9FABEA3730299">
    <w:name w:val="0A40F00CDDA041878DE9FABEA3730299"/>
    <w:rsid w:val="00316E6F"/>
  </w:style>
  <w:style w:type="paragraph" w:customStyle="1" w:styleId="4A82F7ECCAA3498691EC8CE8505F69AE">
    <w:name w:val="4A82F7ECCAA3498691EC8CE8505F69AE"/>
    <w:rsid w:val="00316E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Юлия Геннадиевна</dc:creator>
  <cp:lastModifiedBy>Никитина Наталья Юрьевна</cp:lastModifiedBy>
  <cp:revision>6</cp:revision>
  <cp:lastPrinted>2017-07-19T11:23:00Z</cp:lastPrinted>
  <dcterms:created xsi:type="dcterms:W3CDTF">2018-04-02T08:49:00Z</dcterms:created>
  <dcterms:modified xsi:type="dcterms:W3CDTF">2018-06-28T08:34:00Z</dcterms:modified>
</cp:coreProperties>
</file>